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1C" w:rsidRPr="00DA2D1C" w:rsidRDefault="00DA2D1C" w:rsidP="00DA2D1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kern w:val="28"/>
          <w:sz w:val="24"/>
          <w:szCs w:val="24"/>
          <w:lang w:eastAsia="x-none"/>
        </w:rPr>
      </w:pPr>
      <w:r w:rsidRPr="00DA2D1C">
        <w:rPr>
          <w:rFonts w:ascii="Calibri" w:eastAsia="Times New Roman" w:hAnsi="Calibri" w:cs="Calibri"/>
          <w:b/>
          <w:kern w:val="28"/>
          <w:sz w:val="24"/>
          <w:szCs w:val="24"/>
          <w:lang w:val="x-none" w:eastAsia="x-none"/>
        </w:rPr>
        <w:t>ΠΑΡΑΡΤΗΜΑ</w:t>
      </w:r>
      <w:r w:rsidRPr="00DA2D1C">
        <w:rPr>
          <w:rFonts w:ascii="Calibri" w:eastAsia="Times New Roman" w:hAnsi="Calibri" w:cs="Calibri"/>
          <w:b/>
          <w:kern w:val="28"/>
          <w:sz w:val="24"/>
          <w:szCs w:val="24"/>
          <w:lang w:eastAsia="x-none"/>
        </w:rPr>
        <w:t xml:space="preserve"> 12</w:t>
      </w:r>
    </w:p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</w:pPr>
      <w:r w:rsidRPr="00DA2D1C"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  <w:t>ΑΙΤΗΣΗ ΜΕΤΑΤΑΞΗΣ ΕΚΠΑΙΔΕΥΤΙΚΩΝ ΠΡΩΤΟΒΑΘΜΙΑΣ, ΔΕΥΤΕΡΟΒΑΘΜΙΑΣ ΕΚΠ/ΣΗΣ</w:t>
      </w:r>
    </w:p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DA2D1C"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  <w:t>ΚΑΙ ΜΕΛΩΝ Ε.Ε.Π.-Ε.Β.Π. ΣΕ ΑΛΛΟ ΚΛΑΔΟ</w:t>
      </w:r>
    </w:p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5353"/>
      </w:tblGrid>
      <w:tr w:rsidR="00DA2D1C" w:rsidRPr="00DA2D1C" w:rsidTr="001C5CF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color w:val="000000"/>
                <w:spacing w:val="-2"/>
                <w:sz w:val="20"/>
                <w:szCs w:val="20"/>
                <w:lang w:eastAsia="el-GR"/>
              </w:rPr>
              <w:t xml:space="preserve">Διεύθυνση υποβολής/αποστολής αίτησης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4"/>
        <w:gridCol w:w="1202"/>
        <w:gridCol w:w="2241"/>
        <w:gridCol w:w="3146"/>
      </w:tblGrid>
      <w:tr w:rsidR="00DA2D1C" w:rsidRPr="00DA2D1C" w:rsidTr="001C5CF2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ΥΠΗΡΕΣΙΑΚΑ ΣΤΟΙΧΕΙΑ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c>
          <w:tcPr>
            <w:tcW w:w="10315" w:type="dxa"/>
            <w:gridSpan w:val="5"/>
            <w:tcBorders>
              <w:top w:val="nil"/>
              <w:left w:val="nil"/>
              <w:bottom w:val="nil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24"/>
              </w:rPr>
            </w:pPr>
          </w:p>
        </w:tc>
      </w:tr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056"/>
        <w:gridCol w:w="2241"/>
        <w:gridCol w:w="3146"/>
      </w:tblGrid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ΟΝΟΜΑ ΠΑΤΕΡΑ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056"/>
        <w:gridCol w:w="2268"/>
        <w:gridCol w:w="3119"/>
      </w:tblGrid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ΟΡΓΑΝΙΚΗ ΘΕΣΗ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8"/>
                <w:lang w:eastAsia="el-G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</w:tr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ΚΛΑΔΟΣ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6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</w:tr>
      <w:tr w:rsidR="00DA2D1C" w:rsidRPr="00DA2D1C" w:rsidTr="001C5CF2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ΦΕΚ ΔΙΟΡΙΣΜΟΥ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c>
          <w:tcPr>
            <w:tcW w:w="10315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7"/>
        <w:gridCol w:w="2245"/>
        <w:gridCol w:w="160"/>
        <w:gridCol w:w="891"/>
        <w:gridCol w:w="166"/>
        <w:gridCol w:w="1881"/>
        <w:gridCol w:w="312"/>
        <w:gridCol w:w="937"/>
        <w:gridCol w:w="166"/>
        <w:gridCol w:w="1245"/>
      </w:tblGrid>
      <w:tr w:rsidR="00DA2D1C" w:rsidRPr="00DA2D1C" w:rsidTr="001C5CF2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  <w:tr w:rsidR="00DA2D1C" w:rsidRPr="00DA2D1C" w:rsidTr="001C5CF2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ΠΟΛΗ, ΔΗΜΟΣ 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Τ.Κ.</w:t>
            </w:r>
          </w:p>
        </w:tc>
        <w:tc>
          <w:tcPr>
            <w:tcW w:w="87" w:type="pct"/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655" w:type="pct"/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vertAlign w:val="superscript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ΝΟΜΟΣ</w:t>
            </w:r>
          </w:p>
        </w:tc>
      </w:tr>
    </w:tbl>
    <w:p w:rsidR="00DA2D1C" w:rsidRPr="00DA2D1C" w:rsidRDefault="00DA2D1C" w:rsidP="00DA2D1C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overflowPunct w:val="0"/>
        <w:autoSpaceDE w:val="0"/>
        <w:autoSpaceDN w:val="0"/>
        <w:adjustRightInd w:val="0"/>
        <w:spacing w:after="0" w:line="80" w:lineRule="exact"/>
        <w:jc w:val="both"/>
        <w:textAlignment w:val="baseline"/>
        <w:rPr>
          <w:rFonts w:ascii="Calibri" w:eastAsia="Times New Roman" w:hAnsi="Calibri" w:cs="Arial"/>
          <w:b/>
          <w:sz w:val="16"/>
          <w:szCs w:val="16"/>
          <w:lang w:eastAsia="el-GR"/>
        </w:rPr>
      </w:pPr>
      <w:r w:rsidRPr="00DA2D1C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DA2D1C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DA2D1C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DA2D1C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DA2D1C">
        <w:rPr>
          <w:rFonts w:ascii="Calibri" w:eastAsia="Times New Roman" w:hAnsi="Calibri" w:cs="Arial"/>
          <w:b/>
          <w:sz w:val="16"/>
          <w:szCs w:val="16"/>
          <w:lang w:val="de-DE" w:eastAsia="el-GR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85"/>
        <w:gridCol w:w="1584"/>
        <w:gridCol w:w="1849"/>
        <w:gridCol w:w="1849"/>
        <w:gridCol w:w="684"/>
        <w:gridCol w:w="2169"/>
      </w:tblGrid>
      <w:tr w:rsidR="00DA2D1C" w:rsidRPr="00DA2D1C" w:rsidTr="001C5CF2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right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e</w:t>
            </w: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-</w:t>
            </w: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mail</w:t>
            </w:r>
            <w:r w:rsidRPr="00DA2D1C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32"/>
          <w:szCs w:val="20"/>
          <w:lang w:eastAsia="el-GR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3828"/>
        <w:gridCol w:w="3402"/>
        <w:gridCol w:w="1549"/>
        <w:gridCol w:w="10"/>
      </w:tblGrid>
      <w:tr w:rsidR="00DA2D1C" w:rsidRPr="00DA2D1C" w:rsidTr="001C5CF2"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DDACTR+Microsoft Sans Serif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Cs w:val="18"/>
                <w:lang w:eastAsia="el-GR"/>
              </w:rPr>
              <w:t>ΠΡΟΤΙΜΗΣΕΙΣ</w:t>
            </w:r>
          </w:p>
        </w:tc>
      </w:tr>
      <w:tr w:rsidR="00DA2D1C" w:rsidRPr="00DA2D1C" w:rsidTr="001C5CF2"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D1C" w:rsidRPr="00DA2D1C" w:rsidRDefault="00DA2D1C" w:rsidP="00DA2D1C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ΚΛΑΔΟΣ/ΕΙΔΙΚΟΤΗΤΑ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ΛΕΚΤΙΚΟ ΚΛΑΔΟΥ/ΕΙΔΙΚΟΤΗΤΑΣ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ΠΕΡΙΟΧΗ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ΣΕΙΡΑ ΠΡΟΤΙΜΗΣΗΣ</w:t>
            </w: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5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  <w:tblCellSpacing w:w="0" w:type="dxa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Επάρκεια στην Ελληνική Νοηματική Γλώσσα (ΕΝΓ)</w:t>
            </w:r>
            <w:r w:rsidRPr="00DA2D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DA2D1C" w:rsidRPr="00DA2D1C" w:rsidTr="001C5CF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  <w:tblCellSpacing w:w="0" w:type="dxa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Επάρκεια στην Ελληνική Γραφή Braille (ΕΓΒ):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ΠΕΡΙΟΧΕΣ ΠΡΟΤΙΜΗΣΗΣ ΕΝΓ – ΕΓΒ ΓΙΑ ΜΕΤΑΤΑΞΗ ΣΕ ΚΛΑΔΟ ΕΕΠ-ΕΒΠ (κατά προτεραιότητα):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DA2D1C" w:rsidRPr="00DA2D1C" w:rsidTr="001C5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D1C" w:rsidRPr="00DA2D1C" w:rsidRDefault="00DA2D1C" w:rsidP="00DA2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2D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tbl>
      <w:tblPr>
        <w:tblW w:w="10728" w:type="dxa"/>
        <w:tblInd w:w="-318" w:type="dxa"/>
        <w:tblLook w:val="01E0" w:firstRow="1" w:lastRow="1" w:firstColumn="1" w:lastColumn="1" w:noHBand="0" w:noVBand="0"/>
      </w:tblPr>
      <w:tblGrid>
        <w:gridCol w:w="3528"/>
        <w:gridCol w:w="3600"/>
        <w:gridCol w:w="3600"/>
      </w:tblGrid>
      <w:tr w:rsidR="00DA2D1C" w:rsidRPr="00DA2D1C" w:rsidTr="001C5CF2">
        <w:trPr>
          <w:trHeight w:val="414"/>
        </w:trPr>
        <w:tc>
          <w:tcPr>
            <w:tcW w:w="3528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sz w:val="20"/>
                <w:szCs w:val="24"/>
                <w:lang w:val="en-US" w:eastAsia="el-GR"/>
              </w:rPr>
            </w:pPr>
          </w:p>
        </w:tc>
        <w:tc>
          <w:tcPr>
            <w:tcW w:w="3600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600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DA2D1C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 xml:space="preserve"> Ημερομηνία.................</w:t>
            </w:r>
          </w:p>
        </w:tc>
      </w:tr>
      <w:tr w:rsidR="00DA2D1C" w:rsidRPr="00DA2D1C" w:rsidTr="001C5CF2">
        <w:trPr>
          <w:trHeight w:val="704"/>
        </w:trPr>
        <w:tc>
          <w:tcPr>
            <w:tcW w:w="3528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600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600" w:type="dxa"/>
          </w:tcPr>
          <w:p w:rsidR="00DA2D1C" w:rsidRPr="00DA2D1C" w:rsidRDefault="00DA2D1C" w:rsidP="00DA2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DA2D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l-GR"/>
              </w:rPr>
              <w:t xml:space="preserve">  </w:t>
            </w:r>
            <w:r w:rsidRPr="00DA2D1C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Ο/Η ΑΙΤ..........................</w:t>
            </w:r>
          </w:p>
        </w:tc>
      </w:tr>
    </w:tbl>
    <w:p w:rsidR="00DA2D1C" w:rsidRPr="00DA2D1C" w:rsidRDefault="00DA2D1C" w:rsidP="00DA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i/>
          <w:sz w:val="18"/>
          <w:szCs w:val="18"/>
          <w:lang w:val="en-US" w:eastAsia="el-GR"/>
        </w:rPr>
        <w:sectPr w:rsidR="00DA2D1C" w:rsidRPr="00DA2D1C" w:rsidSect="00DA2D1C">
          <w:pgSz w:w="11907" w:h="16840" w:code="9"/>
          <w:pgMar w:top="993" w:right="1134" w:bottom="567" w:left="1134" w:header="680" w:footer="567" w:gutter="0"/>
          <w:cols w:space="720"/>
          <w:titlePg/>
          <w:docGrid w:linePitch="272"/>
        </w:sectPr>
      </w:pPr>
      <w:bookmarkStart w:id="0" w:name="_GoBack"/>
      <w:bookmarkEnd w:id="0"/>
    </w:p>
    <w:p w:rsidR="000962F3" w:rsidRDefault="000962F3" w:rsidP="00DA2D1C"/>
    <w:sectPr w:rsidR="000962F3" w:rsidSect="00DA2D1C">
      <w:pgSz w:w="11906" w:h="16838"/>
      <w:pgMar w:top="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A"/>
    <w:rsid w:val="000962F3"/>
    <w:rsid w:val="00B30D5A"/>
    <w:rsid w:val="00D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62B8"/>
  <w15:chartTrackingRefBased/>
  <w15:docId w15:val="{F7534A10-65CE-41C6-BAE2-03E367B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Μαλαφούρη</dc:creator>
  <cp:keywords/>
  <dc:description/>
  <cp:lastModifiedBy>Αγγελική Μαλαφούρη</cp:lastModifiedBy>
  <cp:revision>2</cp:revision>
  <dcterms:created xsi:type="dcterms:W3CDTF">2022-05-16T07:49:00Z</dcterms:created>
  <dcterms:modified xsi:type="dcterms:W3CDTF">2022-05-16T07:50:00Z</dcterms:modified>
</cp:coreProperties>
</file>